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DD36" w14:textId="77777777" w:rsidR="00350961" w:rsidRDefault="00350961" w:rsidP="00350961">
      <w:pPr>
        <w:rPr>
          <w:rFonts w:asciiTheme="majorHAnsi" w:hAnsiTheme="majorHAnsi" w:cstheme="majorHAnsi"/>
          <w:b/>
          <w:sz w:val="28"/>
        </w:rPr>
      </w:pPr>
    </w:p>
    <w:p w14:paraId="6F32623E" w14:textId="77777777" w:rsidR="00350961" w:rsidRPr="00A21160" w:rsidRDefault="00350961" w:rsidP="00350961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Carta de Aceite de Coorientação</w:t>
      </w:r>
    </w:p>
    <w:p w14:paraId="7AEFC7A6" w14:textId="280C40E8" w:rsidR="00350961" w:rsidRDefault="00350961" w:rsidP="00350961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Programas de Pós-Graduação Stricto Sensu em Direito</w:t>
      </w:r>
    </w:p>
    <w:p w14:paraId="5BCB377F" w14:textId="77777777" w:rsidR="00350961" w:rsidRPr="00A21160" w:rsidRDefault="00350961" w:rsidP="00350961">
      <w:pPr>
        <w:jc w:val="center"/>
        <w:rPr>
          <w:rFonts w:asciiTheme="majorHAnsi" w:hAnsiTheme="majorHAnsi" w:cstheme="majorHAnsi"/>
          <w:b/>
        </w:rPr>
      </w:pPr>
    </w:p>
    <w:tbl>
      <w:tblPr>
        <w:tblStyle w:val="TabelaSimples11"/>
        <w:tblW w:w="86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97"/>
      </w:tblGrid>
      <w:tr w:rsidR="00350961" w:rsidRPr="00A21160" w14:paraId="537BBE52" w14:textId="77777777" w:rsidTr="00DF5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1CD749" w14:textId="171485A1" w:rsidR="00350961" w:rsidRPr="00A21160" w:rsidRDefault="00350961" w:rsidP="00DF5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Discente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350961" w:rsidRPr="00A21160" w14:paraId="58C70D12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4D412F79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RA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1DEC4390" w14:textId="77777777" w:rsidTr="00DF5A8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674D5CC1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 w:rsidRPr="00837CE1">
              <w:rPr>
                <w:rFonts w:asciiTheme="majorHAnsi" w:hAnsiTheme="majorHAnsi" w:cstheme="majorHAnsi"/>
              </w:rPr>
              <w:t>E-mail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78D81DC1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0BE8B0ED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 w:rsidRPr="00837CE1">
              <w:rPr>
                <w:rFonts w:asciiTheme="majorHAnsi" w:hAnsiTheme="majorHAnsi" w:cstheme="majorHAnsi"/>
              </w:rPr>
              <w:t>Celular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4467F6B1" w14:textId="77777777" w:rsidTr="00DF5A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15FA7505" w14:textId="7E1B9554" w:rsidR="00350961" w:rsidRPr="00837CE1" w:rsidRDefault="00350961" w:rsidP="00DF5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 da Dissertação</w:t>
            </w:r>
            <w:r>
              <w:rPr>
                <w:rFonts w:asciiTheme="majorHAnsi" w:hAnsiTheme="majorHAnsi" w:cstheme="majorHAnsi"/>
              </w:rPr>
              <w:t>/Tese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350961" w:rsidRPr="00A21160" w14:paraId="4E90F743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636FAEC7" w14:textId="77777777" w:rsidR="00350961" w:rsidRDefault="00350961" w:rsidP="00DF5A8D">
            <w:pPr>
              <w:rPr>
                <w:rFonts w:asciiTheme="majorHAnsi" w:hAnsiTheme="majorHAnsi" w:cstheme="majorHAnsi"/>
              </w:rPr>
            </w:pPr>
          </w:p>
        </w:tc>
      </w:tr>
      <w:tr w:rsidR="00350961" w:rsidRPr="00A21160" w14:paraId="5777D8BC" w14:textId="77777777" w:rsidTr="00DF5A8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6A9F8E" w14:textId="77777777" w:rsidR="00350961" w:rsidRPr="00A21160" w:rsidRDefault="00350961" w:rsidP="00DF5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Orientador(a):</w:t>
            </w:r>
          </w:p>
        </w:tc>
      </w:tr>
      <w:tr w:rsidR="00350961" w:rsidRPr="00A21160" w14:paraId="6205D883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2BC28F72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 w:rsidRPr="00837CE1">
              <w:rPr>
                <w:rFonts w:asciiTheme="majorHAnsi" w:hAnsiTheme="majorHAnsi" w:cstheme="majorHAnsi"/>
              </w:rPr>
              <w:t>E-mail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383A6920" w14:textId="77777777" w:rsidTr="00DF5A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154FFA1A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 w:rsidRPr="00837CE1">
              <w:rPr>
                <w:rFonts w:asciiTheme="majorHAnsi" w:hAnsiTheme="majorHAnsi" w:cstheme="majorHAnsi"/>
              </w:rPr>
              <w:t>Celular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281CCECC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33DFB483" w14:textId="77777777" w:rsidR="00350961" w:rsidRPr="00837CE1" w:rsidRDefault="00350961" w:rsidP="00DF5A8D">
            <w:pPr>
              <w:rPr>
                <w:rFonts w:asciiTheme="majorHAnsi" w:hAnsiTheme="majorHAnsi" w:cstheme="majorHAnsi"/>
              </w:rPr>
            </w:pPr>
          </w:p>
        </w:tc>
      </w:tr>
      <w:tr w:rsidR="00350961" w:rsidRPr="00A21160" w14:paraId="5D765C83" w14:textId="77777777" w:rsidTr="00DF5A8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362D57" w14:textId="77777777" w:rsidR="00350961" w:rsidRPr="00A21160" w:rsidRDefault="00350961" w:rsidP="00DF5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Coorientador(a): </w:t>
            </w:r>
          </w:p>
        </w:tc>
      </w:tr>
      <w:tr w:rsidR="00350961" w:rsidRPr="00A21160" w14:paraId="33141575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20C7FBD0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 w:rsidRPr="00837CE1">
              <w:rPr>
                <w:rFonts w:asciiTheme="majorHAnsi" w:hAnsiTheme="majorHAnsi" w:cstheme="majorHAnsi"/>
              </w:rPr>
              <w:t>E-mail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0FA1E7E8" w14:textId="77777777" w:rsidTr="00DF5A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2487FA81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 w:rsidRPr="00837CE1">
              <w:rPr>
                <w:rFonts w:asciiTheme="majorHAnsi" w:hAnsiTheme="majorHAnsi" w:cstheme="majorHAnsi"/>
              </w:rPr>
              <w:t>Celular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2BCD1465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514A55DE" w14:textId="77777777" w:rsidR="00350961" w:rsidRPr="00837CE1" w:rsidRDefault="00350961" w:rsidP="00DF5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Filiação institucional:</w:t>
            </w:r>
          </w:p>
        </w:tc>
      </w:tr>
      <w:tr w:rsidR="00350961" w:rsidRPr="00A21160" w14:paraId="5068D683" w14:textId="77777777" w:rsidTr="00DF5A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FFFFFF" w:themeFill="background1"/>
            <w:vAlign w:val="center"/>
          </w:tcPr>
          <w:p w14:paraId="75942BFF" w14:textId="77777777" w:rsidR="00350961" w:rsidRPr="00A21160" w:rsidRDefault="00350961" w:rsidP="00DF5A8D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Lattes</w:t>
            </w:r>
            <w:r w:rsidRPr="00A21160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</w:tr>
      <w:tr w:rsidR="00350961" w:rsidRPr="00A21160" w14:paraId="7CE6E6B2" w14:textId="77777777" w:rsidTr="00DF5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shd w:val="clear" w:color="auto" w:fill="D5DCE4" w:themeFill="text2" w:themeFillTint="33"/>
            <w:vAlign w:val="center"/>
          </w:tcPr>
          <w:p w14:paraId="60FA499D" w14:textId="77777777" w:rsidR="00350961" w:rsidRPr="00A21160" w:rsidRDefault="00350961" w:rsidP="00DF5A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Termos de aceite</w:t>
            </w:r>
          </w:p>
        </w:tc>
      </w:tr>
      <w:tr w:rsidR="00350961" w:rsidRPr="00A21160" w14:paraId="4C67AE44" w14:textId="77777777" w:rsidTr="00DF5A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2D32A0" w14:textId="77777777" w:rsidR="00350961" w:rsidRPr="00A21160" w:rsidRDefault="00350961" w:rsidP="00DF5A8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DFBF69E" w14:textId="77777777" w:rsidR="00350961" w:rsidRPr="00836FF4" w:rsidRDefault="00350961" w:rsidP="00DF5A8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36FF4">
              <w:rPr>
                <w:rFonts w:asciiTheme="majorHAnsi" w:hAnsiTheme="majorHAnsi" w:cstheme="majorHAnsi"/>
                <w:color w:val="000000" w:themeColor="text1"/>
              </w:rPr>
              <w:t xml:space="preserve">São os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termos que regulam a Coorientação de Dissertação no Programa de Pós-Graduação </w:t>
            </w:r>
            <w:r w:rsidRPr="00DD7A74">
              <w:rPr>
                <w:rFonts w:asciiTheme="majorHAnsi" w:hAnsiTheme="majorHAnsi" w:cstheme="majorHAnsi"/>
                <w:i/>
                <w:color w:val="000000" w:themeColor="text1"/>
              </w:rPr>
              <w:t>Stricto Sensu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- Mestrado Profissional em Direito do IDP</w:t>
            </w:r>
          </w:p>
          <w:p w14:paraId="46310B14" w14:textId="77777777" w:rsidR="00350961" w:rsidRPr="00836FF4" w:rsidRDefault="00350961" w:rsidP="00DF5A8D">
            <w:pPr>
              <w:jc w:val="bot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</w:p>
          <w:p w14:paraId="6282C585" w14:textId="77777777" w:rsidR="00350961" w:rsidRPr="002C43C0" w:rsidRDefault="00350961" w:rsidP="0035096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B96F6D">
              <w:rPr>
                <w:rFonts w:asciiTheme="majorHAnsi" w:hAnsiTheme="majorHAnsi" w:cstheme="majorHAnsi"/>
                <w:color w:val="000000" w:themeColor="text1"/>
              </w:rPr>
              <w:t>A coorientação é o acompanhamento voluntário e facultativo do aluno por professor doutor ou mestre que int</w:t>
            </w:r>
            <w:r>
              <w:rPr>
                <w:rFonts w:asciiTheme="majorHAnsi" w:hAnsiTheme="majorHAnsi" w:cstheme="majorHAnsi"/>
                <w:color w:val="000000" w:themeColor="text1"/>
              </w:rPr>
              <w:t>egra ou não o corpo docente do P</w:t>
            </w:r>
            <w:r w:rsidRPr="00B96F6D">
              <w:rPr>
                <w:rFonts w:asciiTheme="majorHAnsi" w:hAnsiTheme="majorHAnsi" w:cstheme="majorHAnsi"/>
                <w:color w:val="000000" w:themeColor="text1"/>
              </w:rPr>
              <w:t>rograma e que possui conhecimentos específicos na área de pesquisa do disce</w:t>
            </w:r>
            <w:r>
              <w:rPr>
                <w:rFonts w:asciiTheme="majorHAnsi" w:hAnsiTheme="majorHAnsi" w:cstheme="majorHAnsi"/>
                <w:color w:val="000000" w:themeColor="text1"/>
              </w:rPr>
              <w:t>nte;</w:t>
            </w:r>
          </w:p>
          <w:p w14:paraId="4DE0758D" w14:textId="77777777" w:rsidR="00350961" w:rsidRPr="00B96F6D" w:rsidRDefault="00350961" w:rsidP="00DF5A8D">
            <w:pPr>
              <w:pStyle w:val="ListParagrap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</w:p>
          <w:p w14:paraId="370A9431" w14:textId="77777777" w:rsidR="00350961" w:rsidRPr="002C43C0" w:rsidRDefault="00350961" w:rsidP="0035096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Pr="008720E0">
              <w:rPr>
                <w:rFonts w:asciiTheme="majorHAnsi" w:hAnsiTheme="majorHAnsi" w:cstheme="majorHAnsi"/>
                <w:color w:val="000000" w:themeColor="text1"/>
              </w:rPr>
              <w:t xml:space="preserve"> coorientação não é uma at</w:t>
            </w:r>
            <w:r>
              <w:rPr>
                <w:rFonts w:asciiTheme="majorHAnsi" w:hAnsiTheme="majorHAnsi" w:cstheme="majorHAnsi"/>
                <w:color w:val="000000" w:themeColor="text1"/>
              </w:rPr>
              <w:t>ividade remunerada ao professor;</w:t>
            </w:r>
          </w:p>
          <w:p w14:paraId="2BE3D9D8" w14:textId="77777777" w:rsidR="00350961" w:rsidRPr="008720E0" w:rsidRDefault="00350961" w:rsidP="00DF5A8D">
            <w:pPr>
              <w:pStyle w:val="ListParagrap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</w:p>
          <w:p w14:paraId="5F28F63A" w14:textId="77777777" w:rsidR="00350961" w:rsidRPr="002C43C0" w:rsidRDefault="00350961" w:rsidP="0035096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8720E0">
              <w:rPr>
                <w:rFonts w:asciiTheme="majorHAnsi" w:hAnsiTheme="majorHAnsi" w:cstheme="majorHAnsi"/>
                <w:color w:val="000000" w:themeColor="text1"/>
              </w:rPr>
              <w:t xml:space="preserve">O professor coorientador não poderá participar no exame de qualificação ou na banca de defesa na condição de avaliador do </w:t>
            </w:r>
            <w:r>
              <w:rPr>
                <w:rFonts w:asciiTheme="majorHAnsi" w:hAnsiTheme="majorHAnsi" w:cstheme="majorHAnsi"/>
                <w:color w:val="000000" w:themeColor="text1"/>
              </w:rPr>
              <w:t>trabalho e não assinará as atas;</w:t>
            </w:r>
          </w:p>
          <w:p w14:paraId="417B0934" w14:textId="77777777" w:rsidR="00350961" w:rsidRPr="0069417A" w:rsidRDefault="00350961" w:rsidP="00DF5A8D">
            <w:pPr>
              <w:pStyle w:val="ListParagrap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</w:p>
          <w:p w14:paraId="281CEC94" w14:textId="77777777" w:rsidR="00350961" w:rsidRPr="002C43C0" w:rsidRDefault="00350961" w:rsidP="0035096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O coorientador se compromete a zelar, juntamente com o orientador, pela observância dos prazos peremptórios a serem cumpridos pelo discente, em especial:</w:t>
            </w:r>
          </w:p>
          <w:p w14:paraId="78ACB7B0" w14:textId="77777777" w:rsidR="00350961" w:rsidRPr="002C43C0" w:rsidRDefault="00350961" w:rsidP="00DF5A8D">
            <w:pPr>
              <w:pStyle w:val="ListParagraph"/>
              <w:rPr>
                <w:rFonts w:asciiTheme="majorHAnsi" w:hAnsiTheme="majorHAnsi" w:cstheme="majorHAnsi"/>
                <w:b w:val="0"/>
                <w:color w:val="000000" w:themeColor="text1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5575"/>
            </w:tblGrid>
            <w:tr w:rsidR="00350961" w:rsidRPr="00DA5282" w14:paraId="1ABC3543" w14:textId="77777777" w:rsidTr="00DF5A8D">
              <w:tc>
                <w:tcPr>
                  <w:tcW w:w="2192" w:type="dxa"/>
                  <w:shd w:val="clear" w:color="auto" w:fill="DEEAF6"/>
                </w:tcPr>
                <w:p w14:paraId="150FD78C" w14:textId="77777777" w:rsidR="00350961" w:rsidRPr="002C43C0" w:rsidRDefault="00350961" w:rsidP="00DF5A8D">
                  <w:pPr>
                    <w:jc w:val="center"/>
                    <w:rPr>
                      <w:rFonts w:asciiTheme="majorHAnsi" w:eastAsia="Calibri" w:hAnsiTheme="majorHAnsi" w:cstheme="majorHAnsi"/>
                      <w:b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b/>
                      <w:sz w:val="20"/>
                      <w:szCs w:val="20"/>
                    </w:rPr>
                    <w:t>Prazo de entrega</w:t>
                  </w:r>
                </w:p>
              </w:tc>
              <w:tc>
                <w:tcPr>
                  <w:tcW w:w="5575" w:type="dxa"/>
                  <w:shd w:val="clear" w:color="auto" w:fill="DEEAF6"/>
                </w:tcPr>
                <w:p w14:paraId="1BCCCC09" w14:textId="77777777" w:rsidR="00350961" w:rsidRPr="002C43C0" w:rsidRDefault="00350961" w:rsidP="00DF5A8D">
                  <w:pPr>
                    <w:ind w:firstLine="1134"/>
                    <w:jc w:val="center"/>
                    <w:rPr>
                      <w:rFonts w:asciiTheme="majorHAnsi" w:eastAsia="Calibri" w:hAnsiTheme="majorHAnsi" w:cstheme="majorHAnsi"/>
                      <w:b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b/>
                      <w:sz w:val="20"/>
                      <w:szCs w:val="20"/>
                    </w:rPr>
                    <w:t>Atividade</w:t>
                  </w:r>
                </w:p>
              </w:tc>
            </w:tr>
            <w:tr w:rsidR="00350961" w:rsidRPr="00DA5282" w14:paraId="0BE49132" w14:textId="77777777" w:rsidTr="00DF5A8D">
              <w:trPr>
                <w:trHeight w:val="274"/>
              </w:trPr>
              <w:tc>
                <w:tcPr>
                  <w:tcW w:w="2192" w:type="dxa"/>
                  <w:shd w:val="clear" w:color="auto" w:fill="auto"/>
                </w:tcPr>
                <w:p w14:paraId="41540376" w14:textId="77777777" w:rsidR="00350961" w:rsidRPr="002C43C0" w:rsidRDefault="00350961" w:rsidP="00DF5A8D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Maio / 2020</w:t>
                  </w:r>
                </w:p>
              </w:tc>
              <w:tc>
                <w:tcPr>
                  <w:tcW w:w="5575" w:type="dxa"/>
                  <w:shd w:val="clear" w:color="auto" w:fill="auto"/>
                </w:tcPr>
                <w:p w14:paraId="4F15A194" w14:textId="77777777" w:rsidR="00350961" w:rsidRPr="002C43C0" w:rsidRDefault="00350961" w:rsidP="00DF5A8D">
                  <w:pPr>
                    <w:ind w:firstLine="1134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Depósito</w:t>
                  </w: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da versão para qualificação</w:t>
                  </w:r>
                </w:p>
              </w:tc>
            </w:tr>
            <w:tr w:rsidR="00350961" w:rsidRPr="00DA5282" w14:paraId="53128CB1" w14:textId="77777777" w:rsidTr="00DF5A8D">
              <w:tc>
                <w:tcPr>
                  <w:tcW w:w="2192" w:type="dxa"/>
                  <w:shd w:val="clear" w:color="auto" w:fill="auto"/>
                </w:tcPr>
                <w:p w14:paraId="5AA2EA41" w14:textId="77777777" w:rsidR="00350961" w:rsidRPr="002C43C0" w:rsidRDefault="00350961" w:rsidP="00DF5A8D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Junho / 2020</w:t>
                  </w:r>
                </w:p>
              </w:tc>
              <w:tc>
                <w:tcPr>
                  <w:tcW w:w="5575" w:type="dxa"/>
                  <w:shd w:val="clear" w:color="auto" w:fill="auto"/>
                </w:tcPr>
                <w:p w14:paraId="37019735" w14:textId="77777777" w:rsidR="00350961" w:rsidRPr="002C43C0" w:rsidRDefault="00350961" w:rsidP="00DF5A8D">
                  <w:pPr>
                    <w:ind w:firstLine="1134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Defesa da Qualificação</w:t>
                  </w:r>
                </w:p>
              </w:tc>
            </w:tr>
            <w:tr w:rsidR="00350961" w:rsidRPr="00DA5282" w14:paraId="2F070555" w14:textId="77777777" w:rsidTr="00DF5A8D">
              <w:tc>
                <w:tcPr>
                  <w:tcW w:w="2192" w:type="dxa"/>
                  <w:shd w:val="clear" w:color="auto" w:fill="auto"/>
                </w:tcPr>
                <w:p w14:paraId="09AC443C" w14:textId="77777777" w:rsidR="00350961" w:rsidRPr="002C43C0" w:rsidRDefault="00350961" w:rsidP="00DF5A8D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Novembro / 2020</w:t>
                  </w:r>
                </w:p>
              </w:tc>
              <w:tc>
                <w:tcPr>
                  <w:tcW w:w="5575" w:type="dxa"/>
                  <w:shd w:val="clear" w:color="auto" w:fill="auto"/>
                </w:tcPr>
                <w:p w14:paraId="30C274C9" w14:textId="77777777" w:rsidR="00350961" w:rsidRPr="002C43C0" w:rsidRDefault="00350961" w:rsidP="00DF5A8D">
                  <w:pPr>
                    <w:ind w:firstLine="1134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Depósito</w:t>
                  </w: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 xml:space="preserve"> da versão final para defesa</w:t>
                  </w:r>
                </w:p>
              </w:tc>
            </w:tr>
            <w:tr w:rsidR="00350961" w:rsidRPr="00DA5282" w14:paraId="5D964C3A" w14:textId="77777777" w:rsidTr="00DF5A8D">
              <w:trPr>
                <w:trHeight w:val="385"/>
              </w:trPr>
              <w:tc>
                <w:tcPr>
                  <w:tcW w:w="2192" w:type="dxa"/>
                  <w:shd w:val="clear" w:color="auto" w:fill="auto"/>
                </w:tcPr>
                <w:p w14:paraId="3B645E34" w14:textId="77777777" w:rsidR="00350961" w:rsidRPr="002C43C0" w:rsidRDefault="00350961" w:rsidP="00DF5A8D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Dezembro / 2020</w:t>
                  </w:r>
                </w:p>
              </w:tc>
              <w:tc>
                <w:tcPr>
                  <w:tcW w:w="5575" w:type="dxa"/>
                  <w:shd w:val="clear" w:color="auto" w:fill="auto"/>
                </w:tcPr>
                <w:p w14:paraId="147EBFF1" w14:textId="77777777" w:rsidR="00350961" w:rsidRPr="002C43C0" w:rsidRDefault="00350961" w:rsidP="00DF5A8D">
                  <w:pPr>
                    <w:ind w:firstLine="1134"/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  <w:r w:rsidRPr="002C43C0"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  <w:t>Defesa da Dissertação</w:t>
                  </w:r>
                </w:p>
              </w:tc>
            </w:tr>
          </w:tbl>
          <w:p w14:paraId="69F73871" w14:textId="77777777" w:rsidR="00350961" w:rsidRPr="002C43C0" w:rsidRDefault="00350961" w:rsidP="00DF5A8D">
            <w:pPr>
              <w:ind w:left="36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C3D2C0E" w14:textId="77777777" w:rsidR="00350961" w:rsidRPr="00836FF4" w:rsidRDefault="00350961" w:rsidP="00DF5A8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1CFE93B" w14:textId="2660B21F" w:rsidR="00350961" w:rsidRPr="00DE014E" w:rsidRDefault="00350961" w:rsidP="00DF5A8D">
            <w:pPr>
              <w:jc w:val="both"/>
              <w:rPr>
                <w:rFonts w:asciiTheme="majorHAnsi" w:eastAsia="MS Gothic" w:hAnsiTheme="majorHAnsi" w:cstheme="majorHAnsi"/>
                <w:color w:val="1F3864" w:themeColor="accent1" w:themeShade="80"/>
              </w:rPr>
            </w:pPr>
            <w:r>
              <w:rPr>
                <w:rFonts w:asciiTheme="majorHAnsi" w:eastAsia="MS Gothic" w:hAnsiTheme="majorHAnsi" w:cstheme="majorHAnsi"/>
                <w:color w:val="1F3864" w:themeColor="accent1" w:themeShade="80"/>
              </w:rPr>
              <w:t xml:space="preserve">As partes abaixo assinadas declaram ciência e anuência dos termos de coorientação do trabalho realizado pelo </w:t>
            </w:r>
            <w:r>
              <w:rPr>
                <w:rFonts w:asciiTheme="majorHAnsi" w:eastAsia="MS Gothic" w:hAnsiTheme="majorHAnsi" w:cstheme="majorHAnsi"/>
                <w:color w:val="1F3864" w:themeColor="accent1" w:themeShade="80"/>
              </w:rPr>
              <w:t>Discente</w:t>
            </w:r>
            <w:r>
              <w:rPr>
                <w:rFonts w:asciiTheme="majorHAnsi" w:eastAsia="MS Gothic" w:hAnsiTheme="majorHAnsi" w:cstheme="majorHAnsi"/>
                <w:color w:val="1F3864" w:themeColor="accent1" w:themeShade="80"/>
              </w:rPr>
              <w:t>(a) no curso.</w:t>
            </w:r>
          </w:p>
          <w:p w14:paraId="0033559A" w14:textId="77777777" w:rsidR="00350961" w:rsidRPr="00A21160" w:rsidRDefault="00350961" w:rsidP="00DF5A8D">
            <w:pPr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40953ED2" w14:textId="77777777" w:rsidR="00350961" w:rsidRDefault="00350961" w:rsidP="00350961">
      <w:pPr>
        <w:rPr>
          <w:rFonts w:asciiTheme="majorHAnsi" w:hAnsiTheme="majorHAnsi" w:cstheme="majorHAnsi"/>
        </w:rPr>
      </w:pPr>
    </w:p>
    <w:p w14:paraId="3897D788" w14:textId="77777777" w:rsidR="00350961" w:rsidRDefault="00350961" w:rsidP="00350961">
      <w:pPr>
        <w:rPr>
          <w:rFonts w:asciiTheme="majorHAnsi" w:hAnsiTheme="majorHAnsi" w:cstheme="majorHAnsi"/>
        </w:rPr>
      </w:pPr>
    </w:p>
    <w:p w14:paraId="34343CB2" w14:textId="2C35D141" w:rsidR="00350961" w:rsidRDefault="00350961" w:rsidP="0035096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Brasília, __ de _______ de 20</w:t>
      </w:r>
      <w:r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.</w:t>
      </w:r>
    </w:p>
    <w:p w14:paraId="53094CA8" w14:textId="77777777" w:rsidR="00350961" w:rsidRDefault="00350961" w:rsidP="00350961">
      <w:pPr>
        <w:rPr>
          <w:rFonts w:asciiTheme="majorHAnsi" w:hAnsiTheme="majorHAnsi" w:cstheme="majorHAnsi"/>
        </w:rPr>
      </w:pPr>
    </w:p>
    <w:p w14:paraId="26CEBAA0" w14:textId="77777777" w:rsidR="00350961" w:rsidRDefault="00350961" w:rsidP="00350961">
      <w:pPr>
        <w:rPr>
          <w:rFonts w:asciiTheme="majorHAnsi" w:hAnsiTheme="majorHAnsi" w:cstheme="majorHAnsi"/>
        </w:rPr>
      </w:pPr>
    </w:p>
    <w:p w14:paraId="63DA4DAF" w14:textId="77777777" w:rsidR="00350961" w:rsidRDefault="00350961" w:rsidP="0035096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50961" w:rsidRPr="00350961" w14:paraId="4EC0F23B" w14:textId="77777777" w:rsidTr="00DF5A8D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</w:tcPr>
          <w:p w14:paraId="48E3304E" w14:textId="77777777" w:rsidR="00350961" w:rsidRPr="00350961" w:rsidRDefault="00350961" w:rsidP="00DF5A8D">
            <w:pPr>
              <w:rPr>
                <w:rFonts w:asciiTheme="minorHAnsi" w:hAnsiTheme="minorHAnsi" w:cstheme="minorHAnsi"/>
              </w:rPr>
            </w:pPr>
          </w:p>
        </w:tc>
      </w:tr>
      <w:tr w:rsidR="00350961" w:rsidRPr="00350961" w14:paraId="660F7B52" w14:textId="77777777" w:rsidTr="00DF5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</w:tcPr>
          <w:p w14:paraId="03775ACD" w14:textId="41BE3828" w:rsidR="00350961" w:rsidRPr="00350961" w:rsidRDefault="00350961" w:rsidP="00DF5A8D">
            <w:pPr>
              <w:jc w:val="center"/>
              <w:rPr>
                <w:rFonts w:asciiTheme="minorHAnsi" w:hAnsiTheme="minorHAnsi" w:cstheme="minorHAnsi"/>
              </w:rPr>
            </w:pPr>
            <w:r w:rsidRPr="00350961">
              <w:rPr>
                <w:rFonts w:asciiTheme="minorHAnsi" w:hAnsiTheme="minorHAnsi" w:cstheme="minorHAnsi"/>
              </w:rPr>
              <w:t>Discente</w:t>
            </w:r>
          </w:p>
          <w:p w14:paraId="397D346B" w14:textId="77777777" w:rsidR="00350961" w:rsidRPr="00350961" w:rsidRDefault="00350961" w:rsidP="00DF5A8D">
            <w:pPr>
              <w:jc w:val="center"/>
              <w:rPr>
                <w:rFonts w:asciiTheme="minorHAnsi" w:hAnsiTheme="minorHAnsi" w:cstheme="minorHAnsi"/>
              </w:rPr>
            </w:pPr>
          </w:p>
          <w:p w14:paraId="14E310FD" w14:textId="77777777" w:rsidR="00350961" w:rsidRPr="00350961" w:rsidRDefault="00350961" w:rsidP="00DF5A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961" w:rsidRPr="00350961" w14:paraId="06B97645" w14:textId="77777777" w:rsidTr="00DF5A8D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</w:tcPr>
          <w:p w14:paraId="7AFAE894" w14:textId="77777777" w:rsidR="00350961" w:rsidRPr="00350961" w:rsidRDefault="00350961" w:rsidP="00DF5A8D">
            <w:pPr>
              <w:rPr>
                <w:rFonts w:asciiTheme="minorHAnsi" w:hAnsiTheme="minorHAnsi" w:cstheme="minorHAnsi"/>
              </w:rPr>
            </w:pPr>
          </w:p>
        </w:tc>
      </w:tr>
      <w:tr w:rsidR="00350961" w:rsidRPr="00350961" w14:paraId="550413D8" w14:textId="77777777" w:rsidTr="00DF5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</w:tcPr>
          <w:p w14:paraId="13FAFC54" w14:textId="77777777" w:rsidR="00350961" w:rsidRPr="00350961" w:rsidRDefault="00350961" w:rsidP="00DF5A8D">
            <w:pPr>
              <w:jc w:val="center"/>
              <w:rPr>
                <w:rFonts w:asciiTheme="minorHAnsi" w:hAnsiTheme="minorHAnsi" w:cstheme="minorHAnsi"/>
              </w:rPr>
            </w:pPr>
            <w:r w:rsidRPr="00350961">
              <w:rPr>
                <w:rFonts w:asciiTheme="minorHAnsi" w:hAnsiTheme="minorHAnsi" w:cstheme="minorHAnsi"/>
              </w:rPr>
              <w:t>Orientador(a)</w:t>
            </w:r>
          </w:p>
          <w:p w14:paraId="1EAECC07" w14:textId="77777777" w:rsidR="00350961" w:rsidRPr="00350961" w:rsidRDefault="00350961" w:rsidP="00DF5A8D">
            <w:pPr>
              <w:jc w:val="center"/>
              <w:rPr>
                <w:rFonts w:asciiTheme="minorHAnsi" w:hAnsiTheme="minorHAnsi" w:cstheme="minorHAnsi"/>
              </w:rPr>
            </w:pPr>
          </w:p>
          <w:p w14:paraId="32D5F426" w14:textId="77777777" w:rsidR="00350961" w:rsidRPr="00350961" w:rsidRDefault="00350961" w:rsidP="00DF5A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961" w:rsidRPr="00350961" w14:paraId="225A50FE" w14:textId="77777777" w:rsidTr="00DF5A8D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</w:tcPr>
          <w:p w14:paraId="187A2E99" w14:textId="77777777" w:rsidR="00350961" w:rsidRPr="00350961" w:rsidRDefault="00350961" w:rsidP="00DF5A8D">
            <w:pPr>
              <w:rPr>
                <w:rFonts w:asciiTheme="minorHAnsi" w:hAnsiTheme="minorHAnsi" w:cstheme="minorHAnsi"/>
              </w:rPr>
            </w:pPr>
          </w:p>
        </w:tc>
      </w:tr>
      <w:tr w:rsidR="00350961" w:rsidRPr="00350961" w14:paraId="5BF27982" w14:textId="77777777" w:rsidTr="00DF5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</w:tcPr>
          <w:p w14:paraId="7DE1D698" w14:textId="77777777" w:rsidR="00350961" w:rsidRPr="00350961" w:rsidRDefault="00350961" w:rsidP="00DF5A8D">
            <w:pPr>
              <w:jc w:val="center"/>
              <w:rPr>
                <w:rFonts w:asciiTheme="minorHAnsi" w:hAnsiTheme="minorHAnsi" w:cstheme="minorHAnsi"/>
              </w:rPr>
            </w:pPr>
            <w:r w:rsidRPr="00350961">
              <w:rPr>
                <w:rFonts w:asciiTheme="minorHAnsi" w:hAnsiTheme="minorHAnsi" w:cstheme="minorHAnsi"/>
              </w:rPr>
              <w:t>Coorientador(a)</w:t>
            </w:r>
          </w:p>
        </w:tc>
      </w:tr>
    </w:tbl>
    <w:p w14:paraId="002C4679" w14:textId="77777777" w:rsidR="00350961" w:rsidRPr="00350961" w:rsidRDefault="00350961" w:rsidP="00350961">
      <w:pPr>
        <w:rPr>
          <w:rFonts w:asciiTheme="minorHAnsi" w:hAnsiTheme="minorHAnsi" w:cstheme="minorHAnsi"/>
        </w:rPr>
      </w:pPr>
    </w:p>
    <w:p w14:paraId="3D98460E" w14:textId="77777777" w:rsidR="00350961" w:rsidRPr="00BF1050" w:rsidRDefault="00350961" w:rsidP="00350961">
      <w:pPr>
        <w:jc w:val="center"/>
      </w:pPr>
    </w:p>
    <w:p w14:paraId="4FC6CC50" w14:textId="7EA52888" w:rsidR="00FF6005" w:rsidRPr="00B21B31" w:rsidRDefault="00FF6005" w:rsidP="00B21B31"/>
    <w:sectPr w:rsidR="00FF6005" w:rsidRPr="00B21B31" w:rsidSect="00B004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1791" w14:textId="77777777" w:rsidR="006D34A9" w:rsidRDefault="006D34A9" w:rsidP="003F0C88">
      <w:r>
        <w:separator/>
      </w:r>
    </w:p>
  </w:endnote>
  <w:endnote w:type="continuationSeparator" w:id="0">
    <w:p w14:paraId="080917BC" w14:textId="77777777" w:rsidR="006D34A9" w:rsidRDefault="006D34A9" w:rsidP="003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A7D1" w14:textId="77777777" w:rsidR="006D34A9" w:rsidRDefault="006D34A9" w:rsidP="003F0C88">
      <w:r>
        <w:separator/>
      </w:r>
    </w:p>
  </w:footnote>
  <w:footnote w:type="continuationSeparator" w:id="0">
    <w:p w14:paraId="4AB96226" w14:textId="77777777" w:rsidR="006D34A9" w:rsidRDefault="006D34A9" w:rsidP="003F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6335" w14:textId="62D7FDFD" w:rsidR="003F0C88" w:rsidRDefault="003F0C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7C1F6" wp14:editId="0317B180">
          <wp:simplePos x="0" y="0"/>
          <wp:positionH relativeFrom="page">
            <wp:align>right</wp:align>
          </wp:positionH>
          <wp:positionV relativeFrom="paragraph">
            <wp:posOffset>-434212</wp:posOffset>
          </wp:positionV>
          <wp:extent cx="7552872" cy="10665439"/>
          <wp:effectExtent l="0" t="0" r="0" b="0"/>
          <wp:wrapNone/>
          <wp:docPr id="10" name="Picture 2" descr="Fundo preto com letras brancas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50" cy="10680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BC6"/>
    <w:multiLevelType w:val="multilevel"/>
    <w:tmpl w:val="FE7EAD78"/>
    <w:lvl w:ilvl="0">
      <w:start w:val="4"/>
      <w:numFmt w:val="decimal"/>
      <w:lvlText w:val="%1."/>
      <w:lvlJc w:val="left"/>
      <w:pPr>
        <w:ind w:left="887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9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0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0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0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0" w:hanging="624"/>
      </w:pPr>
      <w:rPr>
        <w:rFonts w:hint="default"/>
        <w:lang w:val="pt-PT" w:eastAsia="en-US" w:bidi="ar-SA"/>
      </w:rPr>
    </w:lvl>
  </w:abstractNum>
  <w:abstractNum w:abstractNumId="1" w15:restartNumberingAfterBreak="0">
    <w:nsid w:val="295A278B"/>
    <w:multiLevelType w:val="multilevel"/>
    <w:tmpl w:val="8A74EF02"/>
    <w:lvl w:ilvl="0">
      <w:start w:val="3"/>
      <w:numFmt w:val="decimal"/>
      <w:lvlText w:val="%1"/>
      <w:lvlJc w:val="left"/>
      <w:pPr>
        <w:ind w:left="179" w:hanging="45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9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0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0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0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0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0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0" w:hanging="451"/>
      </w:pPr>
      <w:rPr>
        <w:rFonts w:hint="default"/>
        <w:lang w:val="pt-PT" w:eastAsia="en-US" w:bidi="ar-SA"/>
      </w:rPr>
    </w:lvl>
  </w:abstractNum>
  <w:abstractNum w:abstractNumId="2" w15:restartNumberingAfterBreak="0">
    <w:nsid w:val="35251C5F"/>
    <w:multiLevelType w:val="multilevel"/>
    <w:tmpl w:val="5440B4A0"/>
    <w:lvl w:ilvl="0">
      <w:start w:val="3"/>
      <w:numFmt w:val="decimal"/>
      <w:lvlText w:val="%1"/>
      <w:lvlJc w:val="left"/>
      <w:pPr>
        <w:ind w:left="899" w:hanging="6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9" w:hanging="65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9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4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2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659"/>
      </w:pPr>
      <w:rPr>
        <w:rFonts w:hint="default"/>
        <w:lang w:val="pt-PT" w:eastAsia="en-US" w:bidi="ar-SA"/>
      </w:rPr>
    </w:lvl>
  </w:abstractNum>
  <w:abstractNum w:abstractNumId="3" w15:restartNumberingAfterBreak="0">
    <w:nsid w:val="3992595D"/>
    <w:multiLevelType w:val="multilevel"/>
    <w:tmpl w:val="00DC71E4"/>
    <w:lvl w:ilvl="0">
      <w:start w:val="1"/>
      <w:numFmt w:val="decimal"/>
      <w:lvlText w:val="%1."/>
      <w:lvlJc w:val="left"/>
      <w:pPr>
        <w:ind w:left="88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21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5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487A3420"/>
    <w:multiLevelType w:val="hybridMultilevel"/>
    <w:tmpl w:val="0102F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175A2"/>
    <w:multiLevelType w:val="multilevel"/>
    <w:tmpl w:val="573889C0"/>
    <w:lvl w:ilvl="0">
      <w:start w:val="3"/>
      <w:numFmt w:val="decimal"/>
      <w:lvlText w:val="%1"/>
      <w:lvlJc w:val="left"/>
      <w:pPr>
        <w:ind w:left="599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9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6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79602A16"/>
    <w:multiLevelType w:val="multilevel"/>
    <w:tmpl w:val="786431B6"/>
    <w:lvl w:ilvl="0">
      <w:start w:val="4"/>
      <w:numFmt w:val="decimal"/>
      <w:lvlText w:val="%1"/>
      <w:lvlJc w:val="left"/>
      <w:pPr>
        <w:ind w:left="17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6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BA"/>
    <w:rsid w:val="00012F8E"/>
    <w:rsid w:val="0009073B"/>
    <w:rsid w:val="000B2A9E"/>
    <w:rsid w:val="000B4FCD"/>
    <w:rsid w:val="00156F4C"/>
    <w:rsid w:val="001579FC"/>
    <w:rsid w:val="00172746"/>
    <w:rsid w:val="001A7542"/>
    <w:rsid w:val="001C1BED"/>
    <w:rsid w:val="00270489"/>
    <w:rsid w:val="00290F60"/>
    <w:rsid w:val="002E3EBC"/>
    <w:rsid w:val="002F13CF"/>
    <w:rsid w:val="0031044F"/>
    <w:rsid w:val="0032250C"/>
    <w:rsid w:val="00350961"/>
    <w:rsid w:val="00366BE7"/>
    <w:rsid w:val="00382C5E"/>
    <w:rsid w:val="003923E3"/>
    <w:rsid w:val="003E1717"/>
    <w:rsid w:val="003F0C88"/>
    <w:rsid w:val="003F0D60"/>
    <w:rsid w:val="004870A3"/>
    <w:rsid w:val="004C4DCB"/>
    <w:rsid w:val="00543626"/>
    <w:rsid w:val="00546112"/>
    <w:rsid w:val="005466E2"/>
    <w:rsid w:val="005634EA"/>
    <w:rsid w:val="005D2957"/>
    <w:rsid w:val="006161BB"/>
    <w:rsid w:val="00650556"/>
    <w:rsid w:val="006D34A9"/>
    <w:rsid w:val="006F142D"/>
    <w:rsid w:val="00746943"/>
    <w:rsid w:val="00772525"/>
    <w:rsid w:val="007E31F6"/>
    <w:rsid w:val="007E3547"/>
    <w:rsid w:val="007E4ABA"/>
    <w:rsid w:val="00813673"/>
    <w:rsid w:val="00883DCB"/>
    <w:rsid w:val="008A392B"/>
    <w:rsid w:val="008C4963"/>
    <w:rsid w:val="008E6F71"/>
    <w:rsid w:val="008F293E"/>
    <w:rsid w:val="00956424"/>
    <w:rsid w:val="009F65A9"/>
    <w:rsid w:val="00A302BA"/>
    <w:rsid w:val="00AC76F3"/>
    <w:rsid w:val="00B00422"/>
    <w:rsid w:val="00B07D3C"/>
    <w:rsid w:val="00B21B31"/>
    <w:rsid w:val="00C32714"/>
    <w:rsid w:val="00C82988"/>
    <w:rsid w:val="00D038F4"/>
    <w:rsid w:val="00D30CD6"/>
    <w:rsid w:val="00DB42BD"/>
    <w:rsid w:val="00E56CF3"/>
    <w:rsid w:val="00E77156"/>
    <w:rsid w:val="00EF6E70"/>
    <w:rsid w:val="00F67A81"/>
    <w:rsid w:val="00F77737"/>
    <w:rsid w:val="00FB361A"/>
    <w:rsid w:val="00FD5CD6"/>
    <w:rsid w:val="00FF3AC1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6A6C5"/>
  <w15:chartTrackingRefBased/>
  <w15:docId w15:val="{B7961F87-105F-445C-92D2-912058A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rsid w:val="000B4FCD"/>
    <w:pPr>
      <w:ind w:left="887" w:hanging="7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88"/>
  </w:style>
  <w:style w:type="paragraph" w:styleId="Footer">
    <w:name w:val="footer"/>
    <w:basedOn w:val="Normal"/>
    <w:link w:val="FooterChar"/>
    <w:uiPriority w:val="99"/>
    <w:unhideWhenUsed/>
    <w:rsid w:val="003F0C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88"/>
  </w:style>
  <w:style w:type="character" w:styleId="Hyperlink">
    <w:name w:val="Hyperlink"/>
    <w:basedOn w:val="DefaultParagraphFont"/>
    <w:uiPriority w:val="99"/>
    <w:unhideWhenUsed/>
    <w:rsid w:val="00DB4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FC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0B4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4F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4FC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0B4FCD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0B4FCD"/>
    <w:pPr>
      <w:spacing w:line="274" w:lineRule="exact"/>
      <w:ind w:left="110"/>
    </w:pPr>
  </w:style>
  <w:style w:type="table" w:customStyle="1" w:styleId="TabelaSimples11">
    <w:name w:val="Tabela Simples 11"/>
    <w:basedOn w:val="TableNormal"/>
    <w:uiPriority w:val="41"/>
    <w:rsid w:val="00350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5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15" ma:contentTypeDescription="Create a new document." ma:contentTypeScope="" ma:versionID="e1b4007d6cf5aa8d422da533ae0360e9">
  <xsd:schema xmlns:xsd="http://www.w3.org/2001/XMLSchema" xmlns:xs="http://www.w3.org/2001/XMLSchema" xmlns:p="http://schemas.microsoft.com/office/2006/metadata/properties" xmlns:ns2="55564c8a-a1e1-4b86-b634-497b3e5a0a2d" xmlns:ns3="0a059a0a-eb54-479a-8e63-c30afaaa0488" targetNamespace="http://schemas.microsoft.com/office/2006/metadata/properties" ma:root="true" ma:fieldsID="e774f893c99fe9a8a1f530ea8f704dfd" ns2:_="" ns3:_="">
    <xsd:import namespace="55564c8a-a1e1-4b86-b634-497b3e5a0a2d"/>
    <xsd:import namespace="0a059a0a-eb54-479a-8e63-c30afaaa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2c9061-fa94-41eb-9265-8b5576708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9a0a-eb54-479a-8e63-c30afaaa0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6d1d9-cb9f-4b48-bca6-dba2c1fed404}" ma:internalName="TaxCatchAll" ma:showField="CatchAllData" ma:web="0a059a0a-eb54-479a-8e63-c30afaaa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564c8a-a1e1-4b86-b634-497b3e5a0a2d">
      <Terms xmlns="http://schemas.microsoft.com/office/infopath/2007/PartnerControls"/>
    </lcf76f155ced4ddcb4097134ff3c332f>
    <TaxCatchAll xmlns="0a059a0a-eb54-479a-8e63-c30afaaa0488" xsi:nil="true"/>
  </documentManagement>
</p:properties>
</file>

<file path=customXml/itemProps1.xml><?xml version="1.0" encoding="utf-8"?>
<ds:datastoreItem xmlns:ds="http://schemas.openxmlformats.org/officeDocument/2006/customXml" ds:itemID="{76E4B177-9647-4179-9CE0-43F41275B488}"/>
</file>

<file path=customXml/itemProps2.xml><?xml version="1.0" encoding="utf-8"?>
<ds:datastoreItem xmlns:ds="http://schemas.openxmlformats.org/officeDocument/2006/customXml" ds:itemID="{84965FB8-46DA-4113-9AEE-7775EFC6EB25}"/>
</file>

<file path=customXml/itemProps3.xml><?xml version="1.0" encoding="utf-8"?>
<ds:datastoreItem xmlns:ds="http://schemas.openxmlformats.org/officeDocument/2006/customXml" ds:itemID="{5E973AB1-A4C2-4C82-A9A4-488E629E0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dos Reis Aguiar</dc:creator>
  <cp:keywords/>
  <dc:description/>
  <cp:lastModifiedBy>Eduarda Toscani Gindri</cp:lastModifiedBy>
  <cp:revision>2</cp:revision>
  <dcterms:created xsi:type="dcterms:W3CDTF">2021-11-22T19:40:00Z</dcterms:created>
  <dcterms:modified xsi:type="dcterms:W3CDTF">2021-11-22T19:40:00Z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